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0866" w14:textId="1D75CE5A" w:rsidR="007B6E7A" w:rsidRPr="00CA6871" w:rsidRDefault="00CA6871" w:rsidP="007B6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871">
        <w:rPr>
          <w:rFonts w:ascii="Times New Roman" w:hAnsi="Times New Roman" w:cs="Times New Roman"/>
          <w:b/>
          <w:bCs/>
          <w:sz w:val="28"/>
          <w:szCs w:val="28"/>
        </w:rPr>
        <w:t>Контакти</w:t>
      </w:r>
      <w:r w:rsidRPr="00CA6871">
        <w:rPr>
          <w:rFonts w:ascii="Times New Roman" w:hAnsi="Times New Roman" w:cs="Times New Roman"/>
          <w:b/>
          <w:bCs/>
          <w:sz w:val="28"/>
          <w:szCs w:val="28"/>
        </w:rPr>
        <w:t xml:space="preserve"> керівних працівників КП УЗН Подільського району м. Києва</w:t>
      </w:r>
    </w:p>
    <w:tbl>
      <w:tblPr>
        <w:tblW w:w="4764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203"/>
        <w:gridCol w:w="2413"/>
        <w:gridCol w:w="2975"/>
      </w:tblGrid>
      <w:tr w:rsidR="00CA6871" w:rsidRPr="00CA6871" w14:paraId="0981926F" w14:textId="77777777" w:rsidTr="00CA6871">
        <w:trPr>
          <w:trHeight w:val="324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BC6997F" w14:textId="3244593F" w:rsidR="00CA6871" w:rsidRPr="00CA6871" w:rsidRDefault="00CA6871" w:rsidP="00CA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П.І.Б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CFB95FE" w14:textId="77777777" w:rsidR="00CA6871" w:rsidRPr="00CA6871" w:rsidRDefault="00CA6871" w:rsidP="00CA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B630F4" w14:textId="77777777" w:rsidR="00CA6871" w:rsidRPr="00CA6871" w:rsidRDefault="00CA6871" w:rsidP="00CA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Контактні телефони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80C7E7" w14:textId="0BD12CA7" w:rsidR="00CA6871" w:rsidRPr="00CA6871" w:rsidRDefault="00CA6871" w:rsidP="00CA6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</w:tc>
      </w:tr>
      <w:tr w:rsidR="00CA6871" w:rsidRPr="00CA6871" w14:paraId="333E8991" w14:textId="77777777" w:rsidTr="00CA6871">
        <w:trPr>
          <w:trHeight w:val="310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AD4E5B7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Весьолкін</w:t>
            </w:r>
            <w:proofErr w:type="spellEnd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Юрійович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47D869B" w14:textId="1C060500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EA1BC14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050-477-32-97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DB927F4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  <w:tr w:rsidR="00CA6871" w:rsidRPr="00CA6871" w14:paraId="297C81F9" w14:textId="77777777" w:rsidTr="00CA6871">
        <w:trPr>
          <w:trHeight w:val="391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65CF4D5" w14:textId="0537564F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Павлова Олена Євгеніївна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7296EC4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Перший заступник директора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B8B1CE8" w14:textId="3F3DFEBE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095-393-52-07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2E0E9F8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  <w:tr w:rsidR="00CA6871" w:rsidRPr="00CA6871" w14:paraId="38466745" w14:textId="77777777" w:rsidTr="00CA6871">
        <w:trPr>
          <w:trHeight w:val="467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7B78C62" w14:textId="3DE10F8D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Лебединець</w:t>
            </w:r>
            <w:proofErr w:type="spellEnd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Станіславівна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79156D4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маркетингу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DBCEAF1" w14:textId="17274E73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093-367-31-32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38DF6EB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  <w:tr w:rsidR="00CA6871" w:rsidRPr="00CA6871" w14:paraId="40D28459" w14:textId="77777777" w:rsidTr="00CA6871">
        <w:trPr>
          <w:trHeight w:val="516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35EE3DC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Крікун</w:t>
            </w:r>
            <w:proofErr w:type="spellEnd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 xml:space="preserve"> Лілія Валеріївна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A58623C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виробництва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3BBD868B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073-312-49-68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0DF47CD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  <w:tr w:rsidR="00CA6871" w:rsidRPr="00CA6871" w14:paraId="23FA359B" w14:textId="77777777" w:rsidTr="00CA6871">
        <w:trPr>
          <w:trHeight w:val="352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5E161B9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Яцков</w:t>
            </w:r>
            <w:proofErr w:type="spellEnd"/>
            <w:r w:rsidRPr="00CA6871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Вікторович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26EC7CE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Головний інженер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EF3FC41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093-634-69-80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1214252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  <w:tr w:rsidR="00CA6871" w:rsidRPr="00CA6871" w14:paraId="3A4E314D" w14:textId="77777777" w:rsidTr="00CA6871">
        <w:trPr>
          <w:trHeight w:val="108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53BEA2A" w14:textId="3FAA8C51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 Ірина Вікторівна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76934285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A6BCC6D" w14:textId="3111733E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093-367-31-39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48E187C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  <w:tr w:rsidR="00CA6871" w:rsidRPr="00CA6871" w14:paraId="494099E2" w14:textId="77777777" w:rsidTr="00CA6871">
        <w:trPr>
          <w:trHeight w:val="345"/>
        </w:trPr>
        <w:tc>
          <w:tcPr>
            <w:tcW w:w="167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27F2AE9" w14:textId="64F237BD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Грищенко Галина Василівна</w:t>
            </w:r>
          </w:p>
        </w:tc>
        <w:tc>
          <w:tcPr>
            <w:tcW w:w="1458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39DE239" w14:textId="03A4D782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Головний агроном</w:t>
            </w:r>
          </w:p>
        </w:tc>
        <w:tc>
          <w:tcPr>
            <w:tcW w:w="837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AFC5350" w14:textId="45A52284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871">
              <w:rPr>
                <w:rFonts w:ascii="Times New Roman" w:hAnsi="Times New Roman" w:cs="Times New Roman"/>
                <w:sz w:val="28"/>
                <w:szCs w:val="28"/>
              </w:rPr>
              <w:t>093-352-87-79</w:t>
            </w:r>
          </w:p>
        </w:tc>
        <w:tc>
          <w:tcPr>
            <w:tcW w:w="10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1D14FD28" w14:textId="77777777" w:rsidR="00CA6871" w:rsidRPr="00CA6871" w:rsidRDefault="00CA6871" w:rsidP="007B6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CA6871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podilzelenbud@ukr.net</w:t>
              </w:r>
            </w:hyperlink>
          </w:p>
        </w:tc>
      </w:tr>
    </w:tbl>
    <w:p w14:paraId="7C56CCC7" w14:textId="142D4247" w:rsidR="000A71BD" w:rsidRPr="00CA6871" w:rsidRDefault="000A71BD">
      <w:pPr>
        <w:rPr>
          <w:b/>
          <w:bCs/>
        </w:rPr>
      </w:pPr>
    </w:p>
    <w:sectPr w:rsidR="000A71BD" w:rsidRPr="00CA6871" w:rsidSect="00D717ED">
      <w:pgSz w:w="16838" w:h="11906" w:orient="landscape"/>
      <w:pgMar w:top="850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7A"/>
    <w:rsid w:val="000A71BD"/>
    <w:rsid w:val="007B6E7A"/>
    <w:rsid w:val="00975DFF"/>
    <w:rsid w:val="00BD70E4"/>
    <w:rsid w:val="00CA6871"/>
    <w:rsid w:val="00D717ED"/>
    <w:rsid w:val="00F06540"/>
    <w:rsid w:val="00F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8C62"/>
  <w15:chartTrackingRefBased/>
  <w15:docId w15:val="{19397787-2724-4BF3-A29B-6B013400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E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E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E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E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E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E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E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6E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E7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B6E7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B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ilzelenbud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ilzelenbud@ukr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ilzelenbud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dilzelenbud@ukr.net" TargetMode="External"/><Relationship Id="rId10" Type="http://schemas.openxmlformats.org/officeDocument/2006/relationships/hyperlink" Target="mailto:podilzelenbud@ukr.net" TargetMode="External"/><Relationship Id="rId4" Type="http://schemas.openxmlformats.org/officeDocument/2006/relationships/hyperlink" Target="mailto:podilzelenbud@ukr.net" TargetMode="External"/><Relationship Id="rId9" Type="http://schemas.openxmlformats.org/officeDocument/2006/relationships/hyperlink" Target="mailto:podilzelenbud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Podol-020</dc:creator>
  <cp:keywords/>
  <dc:description/>
  <cp:lastModifiedBy>Podol-020</cp:lastModifiedBy>
  <cp:revision>2</cp:revision>
  <cp:lastPrinted>2026-03-04T07:38:00Z</cp:lastPrinted>
  <dcterms:created xsi:type="dcterms:W3CDTF">2026-03-04T07:59:00Z</dcterms:created>
  <dcterms:modified xsi:type="dcterms:W3CDTF">2026-03-04T07:59:00Z</dcterms:modified>
</cp:coreProperties>
</file>